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05F54F" w14:textId="77777777" w:rsidR="00F9744E" w:rsidRDefault="00F9744E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BA0C9F8" w14:textId="77777777" w:rsidR="00F9744E" w:rsidRDefault="00F9744E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270E2B8" w14:textId="77777777" w:rsidR="00F9744E" w:rsidRDefault="00F9744E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FB68C74" w14:textId="77777777" w:rsidR="00F9744E" w:rsidRDefault="00F9744E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9370F4B" w14:textId="77777777" w:rsidR="00F9744E" w:rsidRDefault="00F9744E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05258DC" w14:textId="77777777" w:rsidR="00F9744E" w:rsidRDefault="00F9744E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227B4A2" w14:textId="77777777" w:rsidR="00F9744E" w:rsidRDefault="00F9744E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84973FC" w14:textId="77777777" w:rsidR="00F9744E" w:rsidRDefault="00F9744E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4F348D0" w14:textId="77777777" w:rsidR="00F9744E" w:rsidRDefault="00F9744E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43D2B3B" w14:textId="77777777" w:rsidR="00F9744E" w:rsidRDefault="00F9744E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9B03DD8" w14:textId="77777777" w:rsidR="00F9744E" w:rsidRDefault="00000000">
      <w:pPr>
        <w:spacing w:after="0" w:line="240" w:lineRule="auto"/>
        <w:ind w:left="1416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Documento de </w:t>
      </w:r>
    </w:p>
    <w:p w14:paraId="49413EEA" w14:textId="77777777" w:rsidR="00F9744E" w:rsidRDefault="00000000">
      <w:pPr>
        <w:spacing w:after="0" w:line="240" w:lineRule="auto"/>
        <w:ind w:left="1416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Épicas e Historias de Usuario</w:t>
      </w:r>
    </w:p>
    <w:p w14:paraId="671780BB" w14:textId="40A9234D" w:rsidR="00F9744E" w:rsidRDefault="00000000">
      <w:pPr>
        <w:spacing w:after="0" w:line="240" w:lineRule="auto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“</w:t>
      </w:r>
      <w:r>
        <w:rPr>
          <w:b/>
          <w:sz w:val="48"/>
          <w:szCs w:val="48"/>
        </w:rPr>
        <w:t>INTRANET L</w:t>
      </w:r>
      <w:r w:rsidR="003E762B">
        <w:rPr>
          <w:b/>
          <w:sz w:val="48"/>
          <w:szCs w:val="48"/>
        </w:rPr>
        <w:t>SP</w:t>
      </w:r>
      <w:r>
        <w:rPr>
          <w:b/>
          <w:color w:val="000000"/>
          <w:sz w:val="48"/>
          <w:szCs w:val="48"/>
        </w:rPr>
        <w:t>”</w:t>
      </w:r>
    </w:p>
    <w:p w14:paraId="56C30D12" w14:textId="72BF09D1" w:rsidR="00F9744E" w:rsidRDefault="003E762B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  <w:r>
        <w:rPr>
          <w:b/>
          <w:i/>
          <w:sz w:val="36"/>
          <w:szCs w:val="36"/>
        </w:rPr>
        <w:t>Fecha:</w:t>
      </w:r>
      <w:r>
        <w:rPr>
          <w:b/>
          <w:i/>
          <w:color w:val="00B050"/>
          <w:sz w:val="36"/>
          <w:szCs w:val="36"/>
        </w:rPr>
        <w:t xml:space="preserve"> [</w:t>
      </w:r>
      <w:r w:rsidR="00000000">
        <w:rPr>
          <w:b/>
          <w:i/>
          <w:color w:val="00B050"/>
          <w:sz w:val="36"/>
          <w:szCs w:val="36"/>
        </w:rPr>
        <w:t>02/09/2024]</w:t>
      </w:r>
    </w:p>
    <w:p w14:paraId="13D962D4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15B11917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461C3211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42B97E2F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612A99E7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3A5F220A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6EA99B6B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7BBC4424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008F050E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09C193D3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6250BFCC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4EDAD8A7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3CB6513D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39577172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6AA7E58C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461E2279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0D1D440B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36C8036F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32387DF6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3C450888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3F650BCB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2282420A" w14:textId="77777777" w:rsidR="00F9744E" w:rsidRDefault="00000000">
      <w:pPr>
        <w:rPr>
          <w:b/>
          <w:color w:val="365F91"/>
        </w:rPr>
      </w:pPr>
      <w:r>
        <w:br w:type="page"/>
      </w:r>
    </w:p>
    <w:p w14:paraId="7A2C448F" w14:textId="77777777" w:rsidR="00F9744E" w:rsidRDefault="00F9744E">
      <w:pPr>
        <w:spacing w:after="0" w:line="240" w:lineRule="auto"/>
        <w:rPr>
          <w:b/>
          <w:color w:val="365F91"/>
        </w:rPr>
      </w:pPr>
    </w:p>
    <w:p w14:paraId="0F4F145E" w14:textId="77777777" w:rsidR="00F9744E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b/>
          <w:color w:val="365F91"/>
          <w:sz w:val="32"/>
          <w:szCs w:val="32"/>
        </w:rPr>
        <w:t>Tabla de contenido</w:t>
      </w:r>
    </w:p>
    <w:p w14:paraId="67CD1BB5" w14:textId="77777777" w:rsidR="00F9744E" w:rsidRDefault="00F9744E">
      <w:pPr>
        <w:rPr>
          <w:color w:val="000000"/>
          <w:sz w:val="24"/>
          <w:szCs w:val="24"/>
        </w:rPr>
      </w:pPr>
    </w:p>
    <w:p w14:paraId="42ACEC7C" w14:textId="77777777" w:rsidR="00F9744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id w:val="1890387749"/>
        <w:docPartObj>
          <w:docPartGallery w:val="Table of Contents"/>
          <w:docPartUnique/>
        </w:docPartObj>
      </w:sdtPr>
      <w:sdtContent>
        <w:p w14:paraId="7EF922F1" w14:textId="77777777" w:rsidR="00F9744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color w:val="000000"/>
              </w:rPr>
              <w:t>Datos del documento</w:t>
            </w:r>
            <w:r>
              <w:rPr>
                <w:color w:val="000000"/>
              </w:rPr>
              <w:tab/>
              <w:t>3</w:t>
            </w:r>
          </w:hyperlink>
        </w:p>
        <w:p w14:paraId="36BE65D9" w14:textId="77777777" w:rsidR="00F9744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/>
            <w:rPr>
              <w:color w:val="000000"/>
            </w:rPr>
          </w:pPr>
          <w:hyperlink w:anchor="_heading=h.2et92p0">
            <w:r>
              <w:rPr>
                <w:color w:val="000000"/>
              </w:rPr>
              <w:t>Épicas para el proyecto “ nombre del proyecto”</w:t>
            </w:r>
            <w:r>
              <w:rPr>
                <w:color w:val="000000"/>
              </w:rPr>
              <w:tab/>
              <w:t>4</w:t>
            </w:r>
          </w:hyperlink>
        </w:p>
        <w:p w14:paraId="614879E8" w14:textId="1263F849" w:rsidR="00F9744E" w:rsidRPr="003E762B" w:rsidRDefault="00000000" w:rsidP="003E76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/>
            <w:rPr>
              <w:color w:val="000000"/>
            </w:rPr>
          </w:pPr>
          <w:hyperlink w:anchor="_heading=h.tyjcwt">
            <w:r>
              <w:rPr>
                <w:color w:val="000000"/>
              </w:rPr>
              <w:t>Priorización de Épicas</w:t>
            </w:r>
            <w:r>
              <w:rPr>
                <w:color w:val="000000"/>
              </w:rPr>
              <w:tab/>
              <w:t>4</w:t>
            </w:r>
          </w:hyperlink>
          <w:r>
            <w:fldChar w:fldCharType="end"/>
          </w:r>
        </w:p>
      </w:sdtContent>
    </w:sdt>
    <w:p w14:paraId="3479A913" w14:textId="77777777" w:rsidR="00F9744E" w:rsidRDefault="00000000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3A58180B" w14:textId="77777777" w:rsidR="00F9744E" w:rsidRDefault="00000000">
      <w:pPr>
        <w:pStyle w:val="Ttulo1"/>
      </w:pPr>
      <w:bookmarkStart w:id="1" w:name="_heading=h.30j0zll" w:colFirst="0" w:colLast="0"/>
      <w:bookmarkEnd w:id="1"/>
      <w:r>
        <w:lastRenderedPageBreak/>
        <w:t>Datos del documento</w:t>
      </w:r>
    </w:p>
    <w:p w14:paraId="609F252D" w14:textId="77777777" w:rsidR="00F9744E" w:rsidRDefault="00F9744E">
      <w:pPr>
        <w:spacing w:after="0" w:line="240" w:lineRule="auto"/>
        <w:rPr>
          <w:color w:val="000000"/>
          <w:sz w:val="24"/>
          <w:szCs w:val="24"/>
        </w:rPr>
      </w:pPr>
    </w:p>
    <w:p w14:paraId="54621E9E" w14:textId="77777777" w:rsidR="00F9744E" w:rsidRDefault="00000000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Histórico de Revisiones</w:t>
      </w:r>
    </w:p>
    <w:tbl>
      <w:tblPr>
        <w:tblStyle w:val="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7"/>
        <w:gridCol w:w="1805"/>
        <w:gridCol w:w="3039"/>
        <w:gridCol w:w="2197"/>
      </w:tblGrid>
      <w:tr w:rsidR="00F9744E" w14:paraId="4BC2356D" w14:textId="77777777">
        <w:tc>
          <w:tcPr>
            <w:tcW w:w="1787" w:type="dxa"/>
          </w:tcPr>
          <w:p w14:paraId="533D631F" w14:textId="77777777" w:rsidR="00F9744E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Versión</w:t>
            </w:r>
          </w:p>
        </w:tc>
        <w:tc>
          <w:tcPr>
            <w:tcW w:w="1805" w:type="dxa"/>
          </w:tcPr>
          <w:p w14:paraId="7510804A" w14:textId="77777777" w:rsidR="00F9744E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3039" w:type="dxa"/>
          </w:tcPr>
          <w:p w14:paraId="15168388" w14:textId="77777777" w:rsidR="00F9744E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Descripción/cambio</w:t>
            </w:r>
          </w:p>
        </w:tc>
        <w:tc>
          <w:tcPr>
            <w:tcW w:w="2197" w:type="dxa"/>
          </w:tcPr>
          <w:p w14:paraId="1BC0BA92" w14:textId="77777777" w:rsidR="00F9744E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autor</w:t>
            </w:r>
          </w:p>
        </w:tc>
      </w:tr>
      <w:tr w:rsidR="00F9744E" w14:paraId="0D988FBE" w14:textId="77777777">
        <w:tc>
          <w:tcPr>
            <w:tcW w:w="1787" w:type="dxa"/>
          </w:tcPr>
          <w:p w14:paraId="74886DE3" w14:textId="77777777" w:rsidR="00F9744E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1805" w:type="dxa"/>
          </w:tcPr>
          <w:p w14:paraId="30EC8EC2" w14:textId="77777777" w:rsidR="00F9744E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02</w:t>
            </w:r>
            <w:r>
              <w:rPr>
                <w:color w:val="000000"/>
                <w:sz w:val="24"/>
                <w:szCs w:val="24"/>
              </w:rPr>
              <w:t>/0</w:t>
            </w:r>
            <w:r>
              <w:rPr>
                <w:sz w:val="24"/>
                <w:szCs w:val="24"/>
              </w:rPr>
              <w:t>9</w:t>
            </w:r>
            <w:r>
              <w:rPr>
                <w:color w:val="000000"/>
                <w:sz w:val="24"/>
                <w:szCs w:val="24"/>
              </w:rPr>
              <w:t>/202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3039" w:type="dxa"/>
          </w:tcPr>
          <w:p w14:paraId="7E2D7486" w14:textId="77777777" w:rsidR="00F9744E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Registro de épicas </w:t>
            </w:r>
            <w:r>
              <w:rPr>
                <w:sz w:val="24"/>
                <w:szCs w:val="24"/>
              </w:rPr>
              <w:t>e historias de usuario</w:t>
            </w:r>
          </w:p>
        </w:tc>
        <w:tc>
          <w:tcPr>
            <w:tcW w:w="2197" w:type="dxa"/>
          </w:tcPr>
          <w:p w14:paraId="30DC46E5" w14:textId="77777777" w:rsidR="00F9744E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Natasha G</w:t>
            </w:r>
          </w:p>
        </w:tc>
      </w:tr>
      <w:tr w:rsidR="00F9744E" w14:paraId="7DEB1902" w14:textId="77777777">
        <w:tc>
          <w:tcPr>
            <w:tcW w:w="1787" w:type="dxa"/>
          </w:tcPr>
          <w:p w14:paraId="30CF299E" w14:textId="63AAC1C8" w:rsidR="00F9744E" w:rsidRDefault="003E762B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1.1</w:t>
            </w:r>
          </w:p>
        </w:tc>
        <w:tc>
          <w:tcPr>
            <w:tcW w:w="1805" w:type="dxa"/>
          </w:tcPr>
          <w:p w14:paraId="167C51B7" w14:textId="02682151" w:rsidR="00F9744E" w:rsidRDefault="003E762B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25/10/2024</w:t>
            </w:r>
          </w:p>
        </w:tc>
        <w:tc>
          <w:tcPr>
            <w:tcW w:w="3039" w:type="dxa"/>
          </w:tcPr>
          <w:p w14:paraId="3A579F9D" w14:textId="153ACEBA" w:rsidR="00F9744E" w:rsidRDefault="003E762B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Ajuste épicas e historias de usuario</w:t>
            </w:r>
          </w:p>
        </w:tc>
        <w:tc>
          <w:tcPr>
            <w:tcW w:w="2197" w:type="dxa"/>
          </w:tcPr>
          <w:p w14:paraId="4E932479" w14:textId="194C4E7B" w:rsidR="00F9744E" w:rsidRDefault="003E762B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Natasha G</w:t>
            </w:r>
          </w:p>
        </w:tc>
      </w:tr>
      <w:tr w:rsidR="00F9744E" w14:paraId="64A9DA8F" w14:textId="77777777">
        <w:tc>
          <w:tcPr>
            <w:tcW w:w="1787" w:type="dxa"/>
          </w:tcPr>
          <w:p w14:paraId="3F2B66E0" w14:textId="77777777" w:rsidR="00F9744E" w:rsidRDefault="00F9744E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1805" w:type="dxa"/>
          </w:tcPr>
          <w:p w14:paraId="7F1670AB" w14:textId="77777777" w:rsidR="00F9744E" w:rsidRDefault="00F9744E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3039" w:type="dxa"/>
          </w:tcPr>
          <w:p w14:paraId="1AED5366" w14:textId="77777777" w:rsidR="00F9744E" w:rsidRDefault="00F9744E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2197" w:type="dxa"/>
          </w:tcPr>
          <w:p w14:paraId="1DA52C86" w14:textId="77777777" w:rsidR="00F9744E" w:rsidRDefault="00F9744E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</w:tbl>
    <w:p w14:paraId="63327D88" w14:textId="77777777" w:rsidR="00F9744E" w:rsidRDefault="00F9744E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p w14:paraId="2306C597" w14:textId="77777777" w:rsidR="00F9744E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2" w:name="_heading=h.1fob9te" w:colFirst="0" w:colLast="0"/>
      <w:bookmarkEnd w:id="2"/>
      <w:r>
        <w:rPr>
          <w:color w:val="000000"/>
          <w:sz w:val="24"/>
          <w:szCs w:val="24"/>
        </w:rPr>
        <w:t>Información del Proyecto</w:t>
      </w:r>
    </w:p>
    <w:tbl>
      <w:tblPr>
        <w:tblStyle w:val="a0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71"/>
        <w:gridCol w:w="5649"/>
      </w:tblGrid>
      <w:tr w:rsidR="00F9744E" w14:paraId="45341310" w14:textId="77777777">
        <w:tc>
          <w:tcPr>
            <w:tcW w:w="3071" w:type="dxa"/>
            <w:shd w:val="clear" w:color="auto" w:fill="auto"/>
          </w:tcPr>
          <w:p w14:paraId="55D6FD02" w14:textId="77777777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Organización</w:t>
            </w:r>
          </w:p>
        </w:tc>
        <w:tc>
          <w:tcPr>
            <w:tcW w:w="5649" w:type="dxa"/>
            <w:shd w:val="clear" w:color="auto" w:fill="auto"/>
          </w:tcPr>
          <w:p w14:paraId="33B516AF" w14:textId="77777777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Duoc UC. Escuela de Informática y Telecomunicaciones</w:t>
            </w:r>
          </w:p>
        </w:tc>
      </w:tr>
      <w:tr w:rsidR="00F9744E" w14:paraId="78B94734" w14:textId="77777777">
        <w:tc>
          <w:tcPr>
            <w:tcW w:w="3071" w:type="dxa"/>
            <w:shd w:val="clear" w:color="auto" w:fill="auto"/>
          </w:tcPr>
          <w:p w14:paraId="79CC1E55" w14:textId="77777777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Sección</w:t>
            </w:r>
          </w:p>
        </w:tc>
        <w:tc>
          <w:tcPr>
            <w:tcW w:w="5649" w:type="dxa"/>
            <w:shd w:val="clear" w:color="auto" w:fill="auto"/>
          </w:tcPr>
          <w:p w14:paraId="26B494B2" w14:textId="77777777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00</w:t>
            </w:r>
            <w:r>
              <w:t>1D</w:t>
            </w:r>
          </w:p>
        </w:tc>
      </w:tr>
      <w:tr w:rsidR="00F9744E" w14:paraId="573B6F03" w14:textId="77777777">
        <w:tc>
          <w:tcPr>
            <w:tcW w:w="3071" w:type="dxa"/>
            <w:shd w:val="clear" w:color="auto" w:fill="auto"/>
          </w:tcPr>
          <w:p w14:paraId="76ED8E39" w14:textId="77777777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Proyecto (Nombre)</w:t>
            </w:r>
          </w:p>
        </w:tc>
        <w:tc>
          <w:tcPr>
            <w:tcW w:w="5649" w:type="dxa"/>
            <w:shd w:val="clear" w:color="auto" w:fill="auto"/>
          </w:tcPr>
          <w:p w14:paraId="1276161F" w14:textId="6B6DDF83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t>INTRANET L</w:t>
            </w:r>
            <w:r w:rsidR="003E762B">
              <w:t>SP</w:t>
            </w:r>
          </w:p>
        </w:tc>
      </w:tr>
      <w:tr w:rsidR="00F9744E" w14:paraId="6C7616FC" w14:textId="77777777">
        <w:tc>
          <w:tcPr>
            <w:tcW w:w="3071" w:type="dxa"/>
            <w:shd w:val="clear" w:color="auto" w:fill="auto"/>
          </w:tcPr>
          <w:p w14:paraId="1E1EB86F" w14:textId="77777777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Fecha de Inicio</w:t>
            </w:r>
          </w:p>
        </w:tc>
        <w:tc>
          <w:tcPr>
            <w:tcW w:w="5649" w:type="dxa"/>
            <w:shd w:val="clear" w:color="auto" w:fill="auto"/>
          </w:tcPr>
          <w:p w14:paraId="1B9634D9" w14:textId="004400CE" w:rsidR="00F9744E" w:rsidRDefault="003E762B">
            <w:pPr>
              <w:spacing w:after="0" w:line="240" w:lineRule="auto"/>
              <w:rPr>
                <w:color w:val="000000"/>
              </w:rPr>
            </w:pPr>
            <w:r>
              <w:t>17</w:t>
            </w:r>
            <w:r w:rsidR="00000000">
              <w:rPr>
                <w:color w:val="000000"/>
              </w:rPr>
              <w:t>/0</w:t>
            </w:r>
            <w:r>
              <w:t>8</w:t>
            </w:r>
            <w:r w:rsidR="00000000">
              <w:rPr>
                <w:color w:val="000000"/>
              </w:rPr>
              <w:t>/202</w:t>
            </w:r>
            <w:r w:rsidR="00000000">
              <w:t>4</w:t>
            </w:r>
          </w:p>
        </w:tc>
      </w:tr>
      <w:tr w:rsidR="00F9744E" w14:paraId="598F229E" w14:textId="77777777">
        <w:tc>
          <w:tcPr>
            <w:tcW w:w="3071" w:type="dxa"/>
            <w:shd w:val="clear" w:color="auto" w:fill="auto"/>
          </w:tcPr>
          <w:p w14:paraId="095CBD8F" w14:textId="77777777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Fecha de Término</w:t>
            </w:r>
          </w:p>
        </w:tc>
        <w:tc>
          <w:tcPr>
            <w:tcW w:w="5649" w:type="dxa"/>
            <w:shd w:val="clear" w:color="auto" w:fill="auto"/>
          </w:tcPr>
          <w:p w14:paraId="45E0BBBD" w14:textId="65E18AC6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t>0</w:t>
            </w:r>
            <w:r w:rsidR="003E762B">
              <w:t>6</w:t>
            </w:r>
            <w:r>
              <w:t>/</w:t>
            </w:r>
            <w:r w:rsidR="003E762B">
              <w:t>12</w:t>
            </w:r>
            <w:r>
              <w:t>/2024</w:t>
            </w:r>
          </w:p>
        </w:tc>
      </w:tr>
      <w:tr w:rsidR="00F9744E" w14:paraId="4746885D" w14:textId="77777777">
        <w:tc>
          <w:tcPr>
            <w:tcW w:w="3071" w:type="dxa"/>
            <w:shd w:val="clear" w:color="auto" w:fill="auto"/>
          </w:tcPr>
          <w:p w14:paraId="632FE2E2" w14:textId="77777777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649" w:type="dxa"/>
            <w:shd w:val="clear" w:color="auto" w:fill="auto"/>
          </w:tcPr>
          <w:p w14:paraId="3F1FEFFD" w14:textId="77777777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t>Liceo Municipal De San Pedro</w:t>
            </w:r>
          </w:p>
        </w:tc>
      </w:tr>
      <w:tr w:rsidR="00F9744E" w14:paraId="2758067F" w14:textId="77777777">
        <w:tc>
          <w:tcPr>
            <w:tcW w:w="3071" w:type="dxa"/>
            <w:shd w:val="clear" w:color="auto" w:fill="auto"/>
          </w:tcPr>
          <w:p w14:paraId="77EA2E40" w14:textId="77777777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Docente</w:t>
            </w:r>
          </w:p>
        </w:tc>
        <w:tc>
          <w:tcPr>
            <w:tcW w:w="5649" w:type="dxa"/>
            <w:shd w:val="clear" w:color="auto" w:fill="auto"/>
          </w:tcPr>
          <w:p w14:paraId="6DFD3E9D" w14:textId="77777777" w:rsidR="00F9744E" w:rsidRDefault="00000000">
            <w:pPr>
              <w:spacing w:after="0" w:line="240" w:lineRule="auto"/>
              <w:rPr>
                <w:color w:val="000000"/>
              </w:rPr>
            </w:pPr>
            <w:r>
              <w:t>Carlos Correa</w:t>
            </w:r>
          </w:p>
        </w:tc>
      </w:tr>
    </w:tbl>
    <w:p w14:paraId="76FDFA8B" w14:textId="77777777" w:rsidR="00F9744E" w:rsidRDefault="00F9744E">
      <w:pPr>
        <w:spacing w:after="0" w:line="240" w:lineRule="auto"/>
        <w:rPr>
          <w:color w:val="000000"/>
          <w:sz w:val="24"/>
          <w:szCs w:val="24"/>
        </w:rPr>
      </w:pPr>
      <w:bookmarkStart w:id="3" w:name="_heading=h.3znysh7" w:colFirst="0" w:colLast="0"/>
      <w:bookmarkEnd w:id="3"/>
    </w:p>
    <w:p w14:paraId="0881A07C" w14:textId="77777777" w:rsidR="00F9744E" w:rsidRDefault="00000000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Integrantes</w:t>
      </w:r>
    </w:p>
    <w:tbl>
      <w:tblPr>
        <w:tblStyle w:val="a1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3405"/>
        <w:gridCol w:w="3222"/>
      </w:tblGrid>
      <w:tr w:rsidR="00F9744E" w14:paraId="0DFF57F4" w14:textId="77777777">
        <w:trPr>
          <w:cantSplit/>
          <w:tblHeader/>
        </w:trPr>
        <w:tc>
          <w:tcPr>
            <w:tcW w:w="2093" w:type="dxa"/>
            <w:shd w:val="clear" w:color="auto" w:fill="auto"/>
          </w:tcPr>
          <w:p w14:paraId="6FF65D6E" w14:textId="77777777" w:rsidR="00F9744E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Rut</w:t>
            </w:r>
          </w:p>
        </w:tc>
        <w:tc>
          <w:tcPr>
            <w:tcW w:w="3405" w:type="dxa"/>
            <w:shd w:val="clear" w:color="auto" w:fill="auto"/>
          </w:tcPr>
          <w:p w14:paraId="596B417E" w14:textId="77777777" w:rsidR="00F9744E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Nombre</w:t>
            </w:r>
          </w:p>
        </w:tc>
        <w:tc>
          <w:tcPr>
            <w:tcW w:w="3222" w:type="dxa"/>
            <w:shd w:val="clear" w:color="auto" w:fill="auto"/>
          </w:tcPr>
          <w:p w14:paraId="02BC546C" w14:textId="77777777" w:rsidR="00F9744E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Correo</w:t>
            </w:r>
          </w:p>
        </w:tc>
      </w:tr>
      <w:tr w:rsidR="00F9744E" w14:paraId="3695A407" w14:textId="77777777">
        <w:tc>
          <w:tcPr>
            <w:tcW w:w="2093" w:type="dxa"/>
            <w:shd w:val="clear" w:color="auto" w:fill="auto"/>
          </w:tcPr>
          <w:p w14:paraId="17DDDF45" w14:textId="77777777" w:rsidR="00F9744E" w:rsidRDefault="00000000">
            <w:pPr>
              <w:spacing w:after="0" w:line="240" w:lineRule="auto"/>
              <w:jc w:val="center"/>
              <w:rPr>
                <w:rFonts w:ascii="Helvetica Neue" w:eastAsia="Helvetica Neue" w:hAnsi="Helvetica Neue" w:cs="Helvetica Neue"/>
                <w:b/>
                <w:color w:val="000000"/>
              </w:rPr>
            </w:pPr>
            <w:r>
              <w:rPr>
                <w:rFonts w:ascii="Helvetica Neue" w:eastAsia="Helvetica Neue" w:hAnsi="Helvetica Neue" w:cs="Helvetica Neue"/>
                <w:b/>
                <w:color w:val="333333"/>
                <w:sz w:val="21"/>
                <w:szCs w:val="21"/>
                <w:shd w:val="clear" w:color="auto" w:fill="F5F5F5"/>
              </w:rPr>
              <w:t>21.172.989-9</w:t>
            </w:r>
          </w:p>
        </w:tc>
        <w:tc>
          <w:tcPr>
            <w:tcW w:w="3405" w:type="dxa"/>
            <w:shd w:val="clear" w:color="auto" w:fill="auto"/>
          </w:tcPr>
          <w:p w14:paraId="35CB2A51" w14:textId="77777777" w:rsidR="00F9744E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</w:rPr>
              <w:t>Natasha González</w:t>
            </w:r>
          </w:p>
        </w:tc>
        <w:tc>
          <w:tcPr>
            <w:tcW w:w="3222" w:type="dxa"/>
            <w:shd w:val="clear" w:color="auto" w:fill="auto"/>
          </w:tcPr>
          <w:p w14:paraId="4E232D82" w14:textId="77777777" w:rsidR="00F9744E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</w:rPr>
              <w:t>Nata.gonzalezr@duocuc.cl</w:t>
            </w:r>
          </w:p>
        </w:tc>
      </w:tr>
      <w:tr w:rsidR="00F9744E" w14:paraId="53FF8621" w14:textId="77777777">
        <w:tc>
          <w:tcPr>
            <w:tcW w:w="2093" w:type="dxa"/>
            <w:shd w:val="clear" w:color="auto" w:fill="auto"/>
          </w:tcPr>
          <w:p w14:paraId="25C2652E" w14:textId="77777777" w:rsidR="00F9744E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21.040.271-3</w:t>
            </w:r>
          </w:p>
        </w:tc>
        <w:tc>
          <w:tcPr>
            <w:tcW w:w="3405" w:type="dxa"/>
            <w:shd w:val="clear" w:color="auto" w:fill="auto"/>
          </w:tcPr>
          <w:p w14:paraId="2DB057E0" w14:textId="77777777" w:rsidR="00F9744E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Kevin Albanez Palacios</w:t>
            </w:r>
          </w:p>
        </w:tc>
        <w:tc>
          <w:tcPr>
            <w:tcW w:w="3222" w:type="dxa"/>
            <w:shd w:val="clear" w:color="auto" w:fill="auto"/>
          </w:tcPr>
          <w:p w14:paraId="6127EEC3" w14:textId="77777777" w:rsidR="00F9744E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Ke.albanez@duocuc.cl</w:t>
            </w:r>
          </w:p>
        </w:tc>
      </w:tr>
      <w:tr w:rsidR="00F9744E" w14:paraId="5F544C34" w14:textId="77777777">
        <w:tc>
          <w:tcPr>
            <w:tcW w:w="2093" w:type="dxa"/>
            <w:shd w:val="clear" w:color="auto" w:fill="auto"/>
          </w:tcPr>
          <w:p w14:paraId="0CC99149" w14:textId="77777777" w:rsidR="00F9744E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18.778.562-6</w:t>
            </w:r>
          </w:p>
        </w:tc>
        <w:tc>
          <w:tcPr>
            <w:tcW w:w="3405" w:type="dxa"/>
            <w:shd w:val="clear" w:color="auto" w:fill="auto"/>
          </w:tcPr>
          <w:p w14:paraId="2BD74336" w14:textId="77777777" w:rsidR="00F9744E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</w:rPr>
              <w:t>Alfredo Fuentes</w:t>
            </w:r>
          </w:p>
        </w:tc>
        <w:tc>
          <w:tcPr>
            <w:tcW w:w="3222" w:type="dxa"/>
            <w:shd w:val="clear" w:color="auto" w:fill="auto"/>
          </w:tcPr>
          <w:p w14:paraId="7C3A301A" w14:textId="77777777" w:rsidR="00F9744E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</w:rPr>
              <w:t>Alfr.fuentes@duocuc.cl</w:t>
            </w:r>
          </w:p>
        </w:tc>
      </w:tr>
      <w:tr w:rsidR="00F9744E" w14:paraId="3A8654EE" w14:textId="77777777">
        <w:tc>
          <w:tcPr>
            <w:tcW w:w="2093" w:type="dxa"/>
            <w:shd w:val="clear" w:color="auto" w:fill="auto"/>
          </w:tcPr>
          <w:p w14:paraId="3FFC6359" w14:textId="77777777" w:rsidR="00F9744E" w:rsidRDefault="00F9744E">
            <w:pPr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405" w:type="dxa"/>
            <w:shd w:val="clear" w:color="auto" w:fill="auto"/>
          </w:tcPr>
          <w:p w14:paraId="507C1BDB" w14:textId="77777777" w:rsidR="00F9744E" w:rsidRDefault="00F9744E">
            <w:pPr>
              <w:spacing w:after="0" w:line="240" w:lineRule="auto"/>
              <w:rPr>
                <w:b/>
                <w:color w:val="000000"/>
              </w:rPr>
            </w:pPr>
          </w:p>
        </w:tc>
        <w:tc>
          <w:tcPr>
            <w:tcW w:w="3222" w:type="dxa"/>
            <w:shd w:val="clear" w:color="auto" w:fill="auto"/>
          </w:tcPr>
          <w:p w14:paraId="4445882F" w14:textId="77777777" w:rsidR="00F9744E" w:rsidRDefault="00F9744E">
            <w:pPr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  <w:tr w:rsidR="00F9744E" w14:paraId="3865444C" w14:textId="77777777">
        <w:tc>
          <w:tcPr>
            <w:tcW w:w="2093" w:type="dxa"/>
            <w:shd w:val="clear" w:color="auto" w:fill="auto"/>
          </w:tcPr>
          <w:p w14:paraId="4E7510D7" w14:textId="77777777" w:rsidR="00F9744E" w:rsidRDefault="00F9744E">
            <w:pPr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405" w:type="dxa"/>
            <w:shd w:val="clear" w:color="auto" w:fill="auto"/>
          </w:tcPr>
          <w:p w14:paraId="7C13F4E6" w14:textId="77777777" w:rsidR="00F9744E" w:rsidRDefault="00F9744E">
            <w:pPr>
              <w:spacing w:after="0" w:line="240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3222" w:type="dxa"/>
            <w:shd w:val="clear" w:color="auto" w:fill="auto"/>
          </w:tcPr>
          <w:p w14:paraId="24A711DE" w14:textId="77777777" w:rsidR="00F9744E" w:rsidRDefault="00F9744E">
            <w:pPr>
              <w:spacing w:after="0" w:line="240" w:lineRule="auto"/>
              <w:jc w:val="center"/>
              <w:rPr>
                <w:b/>
                <w:color w:val="000000"/>
              </w:rPr>
            </w:pPr>
          </w:p>
        </w:tc>
      </w:tr>
    </w:tbl>
    <w:p w14:paraId="1FF9D880" w14:textId="77777777" w:rsidR="00F9744E" w:rsidRDefault="00F9744E">
      <w:pPr>
        <w:pStyle w:val="Ttulo1"/>
      </w:pPr>
    </w:p>
    <w:p w14:paraId="4EF36584" w14:textId="77777777" w:rsidR="00F9744E" w:rsidRDefault="00000000">
      <w:pPr>
        <w:rPr>
          <w:color w:val="000000"/>
          <w:sz w:val="24"/>
          <w:szCs w:val="24"/>
          <w:u w:val="single"/>
        </w:rPr>
      </w:pPr>
      <w:r>
        <w:br w:type="page"/>
      </w:r>
    </w:p>
    <w:p w14:paraId="6A8A4993" w14:textId="77777777" w:rsidR="00F9744E" w:rsidRDefault="00F9744E">
      <w:pPr>
        <w:pStyle w:val="Ttulo2"/>
      </w:pPr>
    </w:p>
    <w:p w14:paraId="56357753" w14:textId="77777777" w:rsidR="00F9744E" w:rsidRDefault="00000000">
      <w:pPr>
        <w:pStyle w:val="Ttulo1"/>
      </w:pPr>
      <w:bookmarkStart w:id="4" w:name="_heading=h.2et92p0" w:colFirst="0" w:colLast="0"/>
      <w:bookmarkEnd w:id="4"/>
      <w:r>
        <w:t xml:space="preserve">Épicas para el proyecto “INTRANET LMS” </w:t>
      </w:r>
    </w:p>
    <w:p w14:paraId="5C2F8CB5" w14:textId="77777777" w:rsidR="00F9744E" w:rsidRDefault="00F9744E"/>
    <w:tbl>
      <w:tblPr>
        <w:tblStyle w:val="a2"/>
        <w:tblW w:w="89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8080"/>
      </w:tblGrid>
      <w:tr w:rsidR="00F9744E" w14:paraId="1C0F8973" w14:textId="77777777">
        <w:tc>
          <w:tcPr>
            <w:tcW w:w="846" w:type="dxa"/>
            <w:shd w:val="clear" w:color="auto" w:fill="C6D9F1"/>
          </w:tcPr>
          <w:p w14:paraId="2735E8A0" w14:textId="77777777" w:rsidR="00F9744E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8080" w:type="dxa"/>
            <w:shd w:val="clear" w:color="auto" w:fill="C6D9F1"/>
          </w:tcPr>
          <w:p w14:paraId="5A2A190A" w14:textId="77777777" w:rsidR="00F9744E" w:rsidRDefault="00000000">
            <w:pPr>
              <w:rPr>
                <w:b/>
              </w:rPr>
            </w:pPr>
            <w:r>
              <w:rPr>
                <w:b/>
              </w:rPr>
              <w:t>Épica</w:t>
            </w:r>
          </w:p>
        </w:tc>
      </w:tr>
      <w:tr w:rsidR="00F9744E" w14:paraId="4DD4B4F5" w14:textId="77777777">
        <w:tc>
          <w:tcPr>
            <w:tcW w:w="846" w:type="dxa"/>
          </w:tcPr>
          <w:p w14:paraId="1B18BB13" w14:textId="77777777" w:rsidR="00F9744E" w:rsidRDefault="00000000">
            <w:r>
              <w:t>E1</w:t>
            </w:r>
          </w:p>
        </w:tc>
        <w:tc>
          <w:tcPr>
            <w:tcW w:w="8080" w:type="dxa"/>
          </w:tcPr>
          <w:p w14:paraId="1ECD8785" w14:textId="77777777" w:rsidR="00F9744E" w:rsidRDefault="00000000">
            <w:r>
              <w:t>Registro y gestión de usuarios</w:t>
            </w:r>
          </w:p>
        </w:tc>
      </w:tr>
      <w:tr w:rsidR="00F9744E" w14:paraId="592259D1" w14:textId="77777777">
        <w:tc>
          <w:tcPr>
            <w:tcW w:w="846" w:type="dxa"/>
          </w:tcPr>
          <w:p w14:paraId="742F0B52" w14:textId="77777777" w:rsidR="00F9744E" w:rsidRDefault="00000000">
            <w:r>
              <w:t>E2</w:t>
            </w:r>
          </w:p>
        </w:tc>
        <w:tc>
          <w:tcPr>
            <w:tcW w:w="8080" w:type="dxa"/>
          </w:tcPr>
          <w:p w14:paraId="4BD22D58" w14:textId="77777777" w:rsidR="00F9744E" w:rsidRDefault="00000000">
            <w:r>
              <w:t xml:space="preserve">Autenticación segura y acceso a la plataforma </w:t>
            </w:r>
          </w:p>
        </w:tc>
      </w:tr>
      <w:tr w:rsidR="00F9744E" w14:paraId="09E24951" w14:textId="77777777">
        <w:tc>
          <w:tcPr>
            <w:tcW w:w="846" w:type="dxa"/>
          </w:tcPr>
          <w:p w14:paraId="15DC8065" w14:textId="77777777" w:rsidR="00F9744E" w:rsidRDefault="00000000">
            <w:r>
              <w:t>E3</w:t>
            </w:r>
          </w:p>
        </w:tc>
        <w:tc>
          <w:tcPr>
            <w:tcW w:w="8080" w:type="dxa"/>
          </w:tcPr>
          <w:p w14:paraId="47365185" w14:textId="77777777" w:rsidR="00F9744E" w:rsidRDefault="00000000">
            <w:r>
              <w:t xml:space="preserve">Gestión de contenido educativos </w:t>
            </w:r>
          </w:p>
        </w:tc>
      </w:tr>
      <w:tr w:rsidR="00F9744E" w14:paraId="6847CBEC" w14:textId="77777777">
        <w:trPr>
          <w:trHeight w:val="253"/>
        </w:trPr>
        <w:tc>
          <w:tcPr>
            <w:tcW w:w="846" w:type="dxa"/>
          </w:tcPr>
          <w:p w14:paraId="49234E6A" w14:textId="77777777" w:rsidR="00F9744E" w:rsidRDefault="00000000">
            <w:r>
              <w:t>E4</w:t>
            </w:r>
          </w:p>
        </w:tc>
        <w:tc>
          <w:tcPr>
            <w:tcW w:w="8080" w:type="dxa"/>
          </w:tcPr>
          <w:p w14:paraId="6A8415DE" w14:textId="77777777" w:rsidR="00F9744E" w:rsidRDefault="00000000">
            <w:r>
              <w:t>Implementación de foros y anuncios para comunicación interna</w:t>
            </w:r>
          </w:p>
        </w:tc>
      </w:tr>
      <w:tr w:rsidR="00F9744E" w14:paraId="40B0A2B3" w14:textId="77777777">
        <w:tc>
          <w:tcPr>
            <w:tcW w:w="846" w:type="dxa"/>
          </w:tcPr>
          <w:p w14:paraId="25671A9E" w14:textId="77777777" w:rsidR="00F9744E" w:rsidRDefault="00000000">
            <w:r>
              <w:t>E5</w:t>
            </w:r>
          </w:p>
        </w:tc>
        <w:tc>
          <w:tcPr>
            <w:tcW w:w="8080" w:type="dxa"/>
          </w:tcPr>
          <w:p w14:paraId="7F74D8DD" w14:textId="77777777" w:rsidR="00F9744E" w:rsidRDefault="00000000">
            <w:r>
              <w:t xml:space="preserve">Creación y gestión de calendario académico </w:t>
            </w:r>
          </w:p>
        </w:tc>
      </w:tr>
      <w:tr w:rsidR="00F9744E" w14:paraId="6A5CB8DF" w14:textId="77777777">
        <w:tc>
          <w:tcPr>
            <w:tcW w:w="846" w:type="dxa"/>
          </w:tcPr>
          <w:p w14:paraId="535E9627" w14:textId="77777777" w:rsidR="00F9744E" w:rsidRDefault="00000000">
            <w:r>
              <w:t>E6</w:t>
            </w:r>
          </w:p>
        </w:tc>
        <w:tc>
          <w:tcPr>
            <w:tcW w:w="8080" w:type="dxa"/>
          </w:tcPr>
          <w:p w14:paraId="6EB329EF" w14:textId="77777777" w:rsidR="00F9744E" w:rsidRDefault="00000000">
            <w:r>
              <w:t>Desarrollo de un horario de clases personalizados para docentes</w:t>
            </w:r>
          </w:p>
        </w:tc>
      </w:tr>
      <w:tr w:rsidR="00F9744E" w14:paraId="1F919356" w14:textId="77777777">
        <w:tc>
          <w:tcPr>
            <w:tcW w:w="846" w:type="dxa"/>
          </w:tcPr>
          <w:p w14:paraId="022D3761" w14:textId="77777777" w:rsidR="00F9744E" w:rsidRDefault="00000000">
            <w:r>
              <w:t>E7</w:t>
            </w:r>
          </w:p>
        </w:tc>
        <w:tc>
          <w:tcPr>
            <w:tcW w:w="8080" w:type="dxa"/>
          </w:tcPr>
          <w:p w14:paraId="1BB23B17" w14:textId="77777777" w:rsidR="00F9744E" w:rsidRDefault="00000000">
            <w:pPr>
              <w:jc w:val="both"/>
            </w:pPr>
            <w:r>
              <w:t>Integración de herramientas para reuniones online</w:t>
            </w:r>
          </w:p>
        </w:tc>
      </w:tr>
      <w:tr w:rsidR="00F9744E" w14:paraId="54554423" w14:textId="77777777">
        <w:tc>
          <w:tcPr>
            <w:tcW w:w="846" w:type="dxa"/>
          </w:tcPr>
          <w:p w14:paraId="2ECE1AA4" w14:textId="77777777" w:rsidR="00F9744E" w:rsidRDefault="00000000">
            <w:r>
              <w:t>E8</w:t>
            </w:r>
          </w:p>
        </w:tc>
        <w:tc>
          <w:tcPr>
            <w:tcW w:w="8080" w:type="dxa"/>
          </w:tcPr>
          <w:p w14:paraId="33E0DB99" w14:textId="77777777" w:rsidR="00F9744E" w:rsidRDefault="00000000">
            <w:r>
              <w:t xml:space="preserve">Diseño de interfaz intuitiva y responsiva </w:t>
            </w:r>
          </w:p>
        </w:tc>
      </w:tr>
      <w:tr w:rsidR="00F9744E" w14:paraId="4DA3DA3C" w14:textId="77777777">
        <w:tc>
          <w:tcPr>
            <w:tcW w:w="846" w:type="dxa"/>
          </w:tcPr>
          <w:p w14:paraId="6623DE76" w14:textId="77777777" w:rsidR="00F9744E" w:rsidRDefault="00000000">
            <w:r>
              <w:t>E9</w:t>
            </w:r>
          </w:p>
        </w:tc>
        <w:tc>
          <w:tcPr>
            <w:tcW w:w="8080" w:type="dxa"/>
          </w:tcPr>
          <w:p w14:paraId="091A365A" w14:textId="77777777" w:rsidR="00F9744E" w:rsidRDefault="00000000">
            <w:r>
              <w:t>Creación de documentación y material de capacitación para usuarios y administradores</w:t>
            </w:r>
          </w:p>
        </w:tc>
      </w:tr>
    </w:tbl>
    <w:p w14:paraId="21F80AD6" w14:textId="77777777" w:rsidR="00F9744E" w:rsidRDefault="00F9744E"/>
    <w:p w14:paraId="43C481D1" w14:textId="77777777" w:rsidR="00F9744E" w:rsidRDefault="00F9744E"/>
    <w:p w14:paraId="64B5131A" w14:textId="77777777" w:rsidR="00F9744E" w:rsidRDefault="00F9744E"/>
    <w:p w14:paraId="11AAC708" w14:textId="77777777" w:rsidR="00F9744E" w:rsidRDefault="00000000">
      <w:pPr>
        <w:pStyle w:val="Ttulo1"/>
      </w:pPr>
      <w:bookmarkStart w:id="5" w:name="_heading=h.tyjcwt" w:colFirst="0" w:colLast="0"/>
      <w:bookmarkEnd w:id="5"/>
      <w:r>
        <w:t xml:space="preserve">Priorización de Épicas </w:t>
      </w:r>
    </w:p>
    <w:p w14:paraId="5FA237AD" w14:textId="77777777" w:rsidR="00F9744E" w:rsidRDefault="00F9744E"/>
    <w:tbl>
      <w:tblPr>
        <w:tblStyle w:val="a3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F9744E" w14:paraId="72E3D597" w14:textId="77777777">
        <w:tc>
          <w:tcPr>
            <w:tcW w:w="8828" w:type="dxa"/>
          </w:tcPr>
          <w:p w14:paraId="6D3EC368" w14:textId="77777777" w:rsidR="00F9744E" w:rsidRDefault="00000000">
            <w:r>
              <w:t xml:space="preserve">La técnica de estimación utilizada para este proyecto se efectuará con </w:t>
            </w:r>
            <w:proofErr w:type="spellStart"/>
            <w:r>
              <w:t>Planning</w:t>
            </w:r>
            <w:proofErr w:type="spellEnd"/>
            <w:r>
              <w:t xml:space="preserve"> </w:t>
            </w:r>
            <w:proofErr w:type="spellStart"/>
            <w:r>
              <w:t>Poker</w:t>
            </w:r>
            <w:proofErr w:type="spellEnd"/>
            <w:r>
              <w:t xml:space="preserve"> para fomentar la participación de todo el equipo y llegar a un consenso sobre la complejidad de cada épica. </w:t>
            </w:r>
          </w:p>
          <w:p w14:paraId="1BDB6BA3" w14:textId="77777777" w:rsidR="00F9744E" w:rsidRDefault="00F9744E"/>
          <w:p w14:paraId="4BBD139F" w14:textId="0E9BDC9D" w:rsidR="00F9744E" w:rsidRDefault="00000000">
            <w:pPr>
              <w:numPr>
                <w:ilvl w:val="0"/>
                <w:numId w:val="1"/>
              </w:numPr>
            </w:pPr>
            <w:r>
              <w:rPr>
                <w:b/>
              </w:rPr>
              <w:t>Alta prioridad (</w:t>
            </w:r>
            <w:r w:rsidR="003E762B">
              <w:rPr>
                <w:b/>
              </w:rPr>
              <w:t>XXL</w:t>
            </w:r>
            <w:r>
              <w:rPr>
                <w:b/>
              </w:rPr>
              <w:t>)</w:t>
            </w:r>
            <w:r>
              <w:t xml:space="preserve">: Se priorizan las </w:t>
            </w:r>
            <w:r w:rsidR="003E762B">
              <w:t>épicas relacionadas</w:t>
            </w:r>
            <w:r>
              <w:t xml:space="preserve"> con la funcionalidad básica y esencial de la intranet. Estas son críticas para establecer la base de la plataforma y permitir a los usuarios acceder y usar la intranet.</w:t>
            </w:r>
          </w:p>
          <w:p w14:paraId="2FA69893" w14:textId="50427D04" w:rsidR="00F9744E" w:rsidRDefault="00000000">
            <w:pPr>
              <w:numPr>
                <w:ilvl w:val="0"/>
                <w:numId w:val="1"/>
              </w:numPr>
            </w:pPr>
            <w:r>
              <w:rPr>
                <w:b/>
              </w:rPr>
              <w:t>Media Prioridad (</w:t>
            </w:r>
            <w:r w:rsidR="003E762B">
              <w:rPr>
                <w:b/>
              </w:rPr>
              <w:t>L-XL</w:t>
            </w:r>
            <w:r>
              <w:rPr>
                <w:b/>
              </w:rPr>
              <w:t>)</w:t>
            </w:r>
            <w:r>
              <w:t xml:space="preserve">: Épicas relacionadas con la mejora de comunicación interna y la organización. Estas funcionalidades mejoran la experiencia del usuario y facilita la coordinación entre docentes. </w:t>
            </w:r>
          </w:p>
          <w:p w14:paraId="253802C4" w14:textId="5E902D01" w:rsidR="00F9744E" w:rsidRDefault="00000000">
            <w:pPr>
              <w:numPr>
                <w:ilvl w:val="0"/>
                <w:numId w:val="1"/>
              </w:numPr>
            </w:pPr>
            <w:r>
              <w:rPr>
                <w:b/>
              </w:rPr>
              <w:t>Baja Prioridad (</w:t>
            </w:r>
            <w:r w:rsidR="003E762B">
              <w:rPr>
                <w:b/>
              </w:rPr>
              <w:t>XXS</w:t>
            </w:r>
            <w:r>
              <w:rPr>
                <w:b/>
              </w:rPr>
              <w:t>)</w:t>
            </w:r>
            <w:r>
              <w:t xml:space="preserve">: Épicas relacionadas con el diseño de interfaz, creación de materiales de capacitación y normativas de privacidad. Estas tareas son </w:t>
            </w:r>
            <w:r w:rsidR="003E762B">
              <w:t>importantes,</w:t>
            </w:r>
            <w:r>
              <w:t xml:space="preserve"> pero no afecta el funcionamiento operativo inicial del intranet, pueden desarrollarse después de las funciones principales. </w:t>
            </w:r>
          </w:p>
          <w:p w14:paraId="70CED7FE" w14:textId="77777777" w:rsidR="00F9744E" w:rsidRDefault="00F9744E"/>
          <w:p w14:paraId="4A410D5B" w14:textId="77777777" w:rsidR="00F9744E" w:rsidRDefault="00F9744E"/>
          <w:p w14:paraId="3CAA2D0E" w14:textId="77777777" w:rsidR="00F9744E" w:rsidRDefault="00F9744E"/>
          <w:p w14:paraId="678F597C" w14:textId="77777777" w:rsidR="00F9744E" w:rsidRDefault="00F9744E"/>
          <w:p w14:paraId="0168DD5E" w14:textId="77777777" w:rsidR="00F9744E" w:rsidRDefault="00F9744E"/>
          <w:p w14:paraId="2F01012B" w14:textId="77777777" w:rsidR="00F9744E" w:rsidRDefault="00F9744E"/>
          <w:p w14:paraId="549693EE" w14:textId="77777777" w:rsidR="00F9744E" w:rsidRDefault="00F9744E"/>
          <w:p w14:paraId="2FB5F77A" w14:textId="77777777" w:rsidR="00F9744E" w:rsidRDefault="00F9744E"/>
        </w:tc>
      </w:tr>
    </w:tbl>
    <w:p w14:paraId="2985ECA1" w14:textId="77777777" w:rsidR="00F9744E" w:rsidRDefault="00F9744E"/>
    <w:tbl>
      <w:tblPr>
        <w:tblStyle w:val="a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6187"/>
        <w:gridCol w:w="1795"/>
      </w:tblGrid>
      <w:tr w:rsidR="00F9744E" w14:paraId="3E8BBA9E" w14:textId="77777777">
        <w:tc>
          <w:tcPr>
            <w:tcW w:w="846" w:type="dxa"/>
            <w:shd w:val="clear" w:color="auto" w:fill="C6D9F1"/>
          </w:tcPr>
          <w:p w14:paraId="11D3B030" w14:textId="77777777" w:rsidR="00F9744E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6187" w:type="dxa"/>
            <w:shd w:val="clear" w:color="auto" w:fill="C6D9F1"/>
          </w:tcPr>
          <w:p w14:paraId="011AD0CC" w14:textId="77777777" w:rsidR="00F9744E" w:rsidRDefault="00000000">
            <w:pPr>
              <w:rPr>
                <w:b/>
              </w:rPr>
            </w:pPr>
            <w:r>
              <w:rPr>
                <w:b/>
              </w:rPr>
              <w:t>Épica</w:t>
            </w:r>
          </w:p>
        </w:tc>
        <w:tc>
          <w:tcPr>
            <w:tcW w:w="1795" w:type="dxa"/>
            <w:shd w:val="clear" w:color="auto" w:fill="C6D9F1"/>
          </w:tcPr>
          <w:p w14:paraId="7CC8CDCA" w14:textId="77777777" w:rsidR="00F9744E" w:rsidRDefault="00000000">
            <w:pPr>
              <w:rPr>
                <w:b/>
              </w:rPr>
            </w:pPr>
            <w:r>
              <w:rPr>
                <w:b/>
              </w:rPr>
              <w:t>Priorización</w:t>
            </w:r>
          </w:p>
        </w:tc>
      </w:tr>
      <w:tr w:rsidR="00F9744E" w14:paraId="3474E9D4" w14:textId="77777777">
        <w:tc>
          <w:tcPr>
            <w:tcW w:w="846" w:type="dxa"/>
          </w:tcPr>
          <w:p w14:paraId="1183048F" w14:textId="77777777" w:rsidR="00F9744E" w:rsidRDefault="00000000">
            <w:r>
              <w:t>E1</w:t>
            </w:r>
          </w:p>
        </w:tc>
        <w:tc>
          <w:tcPr>
            <w:tcW w:w="6187" w:type="dxa"/>
          </w:tcPr>
          <w:p w14:paraId="6A52AE86" w14:textId="77777777" w:rsidR="00F9744E" w:rsidRDefault="00000000">
            <w:r>
              <w:t>Registro y gestión de usuarios</w:t>
            </w:r>
          </w:p>
        </w:tc>
        <w:tc>
          <w:tcPr>
            <w:tcW w:w="1795" w:type="dxa"/>
          </w:tcPr>
          <w:p w14:paraId="00FE3CF3" w14:textId="2B34065B" w:rsidR="00F9744E" w:rsidRDefault="003E762B">
            <w:r>
              <w:t>XXL</w:t>
            </w:r>
          </w:p>
        </w:tc>
      </w:tr>
      <w:tr w:rsidR="00F9744E" w14:paraId="544D21F6" w14:textId="77777777">
        <w:tc>
          <w:tcPr>
            <w:tcW w:w="846" w:type="dxa"/>
          </w:tcPr>
          <w:p w14:paraId="043B42A9" w14:textId="77777777" w:rsidR="00F9744E" w:rsidRDefault="00000000">
            <w:r>
              <w:t>E2</w:t>
            </w:r>
          </w:p>
        </w:tc>
        <w:tc>
          <w:tcPr>
            <w:tcW w:w="6187" w:type="dxa"/>
          </w:tcPr>
          <w:p w14:paraId="707907CC" w14:textId="77777777" w:rsidR="00F9744E" w:rsidRDefault="00000000">
            <w:r>
              <w:t xml:space="preserve">Autenticación segura y acceso a la plataforma </w:t>
            </w:r>
          </w:p>
        </w:tc>
        <w:tc>
          <w:tcPr>
            <w:tcW w:w="1795" w:type="dxa"/>
          </w:tcPr>
          <w:p w14:paraId="6E2D20B8" w14:textId="32D5517C" w:rsidR="00F9744E" w:rsidRDefault="003E762B">
            <w:r>
              <w:t>XXL</w:t>
            </w:r>
          </w:p>
        </w:tc>
      </w:tr>
      <w:tr w:rsidR="00F9744E" w14:paraId="26714F91" w14:textId="77777777">
        <w:tc>
          <w:tcPr>
            <w:tcW w:w="846" w:type="dxa"/>
          </w:tcPr>
          <w:p w14:paraId="2E1CC298" w14:textId="77777777" w:rsidR="00F9744E" w:rsidRDefault="00000000">
            <w:r>
              <w:t>E3</w:t>
            </w:r>
          </w:p>
        </w:tc>
        <w:tc>
          <w:tcPr>
            <w:tcW w:w="6187" w:type="dxa"/>
          </w:tcPr>
          <w:p w14:paraId="20620E19" w14:textId="77777777" w:rsidR="00F9744E" w:rsidRDefault="00000000">
            <w:r>
              <w:t xml:space="preserve">Gestión de contenido educativos </w:t>
            </w:r>
          </w:p>
        </w:tc>
        <w:tc>
          <w:tcPr>
            <w:tcW w:w="1795" w:type="dxa"/>
          </w:tcPr>
          <w:p w14:paraId="6CC3967E" w14:textId="1888C223" w:rsidR="00F9744E" w:rsidRDefault="003E762B">
            <w:r>
              <w:t>XL</w:t>
            </w:r>
          </w:p>
        </w:tc>
      </w:tr>
      <w:tr w:rsidR="00F9744E" w14:paraId="612901FD" w14:textId="77777777">
        <w:tc>
          <w:tcPr>
            <w:tcW w:w="846" w:type="dxa"/>
          </w:tcPr>
          <w:p w14:paraId="640647D0" w14:textId="77777777" w:rsidR="00F9744E" w:rsidRDefault="00000000">
            <w:r>
              <w:t>E4</w:t>
            </w:r>
          </w:p>
        </w:tc>
        <w:tc>
          <w:tcPr>
            <w:tcW w:w="6187" w:type="dxa"/>
          </w:tcPr>
          <w:p w14:paraId="5FFDE41B" w14:textId="77777777" w:rsidR="00F9744E" w:rsidRDefault="00000000">
            <w:r>
              <w:t>Implementación de anuncios para comunicación interna</w:t>
            </w:r>
          </w:p>
        </w:tc>
        <w:tc>
          <w:tcPr>
            <w:tcW w:w="1795" w:type="dxa"/>
          </w:tcPr>
          <w:p w14:paraId="2A24CF14" w14:textId="148F54EC" w:rsidR="00F9744E" w:rsidRDefault="003E762B">
            <w:r>
              <w:t>L</w:t>
            </w:r>
          </w:p>
        </w:tc>
      </w:tr>
      <w:tr w:rsidR="00F9744E" w14:paraId="10CA3AAC" w14:textId="77777777">
        <w:tc>
          <w:tcPr>
            <w:tcW w:w="846" w:type="dxa"/>
          </w:tcPr>
          <w:p w14:paraId="7D3E2AF0" w14:textId="77777777" w:rsidR="00F9744E" w:rsidRDefault="00000000">
            <w:r>
              <w:t>E5</w:t>
            </w:r>
          </w:p>
        </w:tc>
        <w:tc>
          <w:tcPr>
            <w:tcW w:w="6187" w:type="dxa"/>
          </w:tcPr>
          <w:p w14:paraId="550225D5" w14:textId="77777777" w:rsidR="00F9744E" w:rsidRDefault="00000000">
            <w:r>
              <w:t xml:space="preserve">Creación y gestión de calendario académico </w:t>
            </w:r>
          </w:p>
        </w:tc>
        <w:tc>
          <w:tcPr>
            <w:tcW w:w="1795" w:type="dxa"/>
          </w:tcPr>
          <w:p w14:paraId="4E7244E7" w14:textId="40FCBA83" w:rsidR="00F9744E" w:rsidRDefault="003E762B">
            <w:r>
              <w:t>L</w:t>
            </w:r>
          </w:p>
        </w:tc>
      </w:tr>
      <w:tr w:rsidR="00F9744E" w14:paraId="5D448096" w14:textId="77777777">
        <w:tc>
          <w:tcPr>
            <w:tcW w:w="846" w:type="dxa"/>
          </w:tcPr>
          <w:p w14:paraId="3939896A" w14:textId="77777777" w:rsidR="00F9744E" w:rsidRDefault="00000000">
            <w:r>
              <w:t>E6</w:t>
            </w:r>
          </w:p>
        </w:tc>
        <w:tc>
          <w:tcPr>
            <w:tcW w:w="6187" w:type="dxa"/>
          </w:tcPr>
          <w:p w14:paraId="6F59726F" w14:textId="77777777" w:rsidR="00F9744E" w:rsidRDefault="00000000">
            <w:r>
              <w:t>Desarrollo de un horario de clases personalizados para docentes</w:t>
            </w:r>
          </w:p>
        </w:tc>
        <w:tc>
          <w:tcPr>
            <w:tcW w:w="1795" w:type="dxa"/>
          </w:tcPr>
          <w:p w14:paraId="5587FEBD" w14:textId="293F8E65" w:rsidR="00F9744E" w:rsidRDefault="003E762B">
            <w:r>
              <w:t>L</w:t>
            </w:r>
          </w:p>
        </w:tc>
      </w:tr>
      <w:tr w:rsidR="00F9744E" w14:paraId="3D657292" w14:textId="77777777">
        <w:tc>
          <w:tcPr>
            <w:tcW w:w="846" w:type="dxa"/>
          </w:tcPr>
          <w:p w14:paraId="2805D1DC" w14:textId="77777777" w:rsidR="00F9744E" w:rsidRDefault="00000000">
            <w:r>
              <w:t>E7</w:t>
            </w:r>
          </w:p>
        </w:tc>
        <w:tc>
          <w:tcPr>
            <w:tcW w:w="6187" w:type="dxa"/>
          </w:tcPr>
          <w:p w14:paraId="0250B6D3" w14:textId="77777777" w:rsidR="00F9744E" w:rsidRDefault="00000000">
            <w:pPr>
              <w:jc w:val="both"/>
            </w:pPr>
            <w:r>
              <w:t>Integración de herramientas para reuniones online</w:t>
            </w:r>
          </w:p>
        </w:tc>
        <w:tc>
          <w:tcPr>
            <w:tcW w:w="1795" w:type="dxa"/>
          </w:tcPr>
          <w:p w14:paraId="6D825E38" w14:textId="592EA295" w:rsidR="00F9744E" w:rsidRDefault="003E762B">
            <w:r>
              <w:t>L</w:t>
            </w:r>
          </w:p>
        </w:tc>
      </w:tr>
      <w:tr w:rsidR="00F9744E" w14:paraId="7DEFB729" w14:textId="77777777">
        <w:tc>
          <w:tcPr>
            <w:tcW w:w="846" w:type="dxa"/>
          </w:tcPr>
          <w:p w14:paraId="77E92EEA" w14:textId="77777777" w:rsidR="00F9744E" w:rsidRDefault="00000000">
            <w:r>
              <w:t>E8</w:t>
            </w:r>
          </w:p>
        </w:tc>
        <w:tc>
          <w:tcPr>
            <w:tcW w:w="6187" w:type="dxa"/>
          </w:tcPr>
          <w:p w14:paraId="47B9CC15" w14:textId="77777777" w:rsidR="00F9744E" w:rsidRDefault="00000000">
            <w:r>
              <w:t xml:space="preserve">Diseño de interfaz intuitiva y responsiva </w:t>
            </w:r>
          </w:p>
        </w:tc>
        <w:tc>
          <w:tcPr>
            <w:tcW w:w="1795" w:type="dxa"/>
          </w:tcPr>
          <w:p w14:paraId="3DD70BE2" w14:textId="1CEB71CA" w:rsidR="00F9744E" w:rsidRDefault="003E762B">
            <w:r>
              <w:t>XXL</w:t>
            </w:r>
          </w:p>
        </w:tc>
      </w:tr>
      <w:tr w:rsidR="00F9744E" w14:paraId="546F7052" w14:textId="77777777">
        <w:tc>
          <w:tcPr>
            <w:tcW w:w="846" w:type="dxa"/>
          </w:tcPr>
          <w:p w14:paraId="7052ACD5" w14:textId="77777777" w:rsidR="00F9744E" w:rsidRDefault="00000000">
            <w:r>
              <w:t>E9</w:t>
            </w:r>
          </w:p>
        </w:tc>
        <w:tc>
          <w:tcPr>
            <w:tcW w:w="6187" w:type="dxa"/>
          </w:tcPr>
          <w:p w14:paraId="2EBD5AD8" w14:textId="77777777" w:rsidR="00F9744E" w:rsidRDefault="00000000">
            <w:r>
              <w:t>Creación de documentación y material de capacitación para usuarios y administradores</w:t>
            </w:r>
          </w:p>
        </w:tc>
        <w:tc>
          <w:tcPr>
            <w:tcW w:w="1795" w:type="dxa"/>
          </w:tcPr>
          <w:p w14:paraId="3152E6DD" w14:textId="090C037B" w:rsidR="00F9744E" w:rsidRDefault="003E762B">
            <w:r>
              <w:t>XXS</w:t>
            </w:r>
          </w:p>
        </w:tc>
      </w:tr>
    </w:tbl>
    <w:p w14:paraId="3B74CCE7" w14:textId="77777777" w:rsidR="00F9744E" w:rsidRDefault="00F9744E">
      <w:bookmarkStart w:id="6" w:name="_heading=h.3dy6vkm" w:colFirst="0" w:colLast="0"/>
      <w:bookmarkEnd w:id="6"/>
    </w:p>
    <w:p w14:paraId="0AE5914A" w14:textId="77777777" w:rsidR="00F9744E" w:rsidRDefault="00F9744E"/>
    <w:p w14:paraId="2403866C" w14:textId="77777777" w:rsidR="00F9744E" w:rsidRDefault="00F9744E"/>
    <w:p w14:paraId="36489C1A" w14:textId="77777777" w:rsidR="00F9744E" w:rsidRDefault="00F9744E"/>
    <w:p w14:paraId="1A995422" w14:textId="77777777" w:rsidR="00F9744E" w:rsidRDefault="00F9744E"/>
    <w:sectPr w:rsidR="00F9744E">
      <w:headerReference w:type="default" r:id="rId8"/>
      <w:footerReference w:type="default" r:id="rId9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DD1092" w14:textId="77777777" w:rsidR="00343673" w:rsidRDefault="00343673">
      <w:pPr>
        <w:spacing w:after="0" w:line="240" w:lineRule="auto"/>
      </w:pPr>
      <w:r>
        <w:separator/>
      </w:r>
    </w:p>
  </w:endnote>
  <w:endnote w:type="continuationSeparator" w:id="0">
    <w:p w14:paraId="58D2A20A" w14:textId="77777777" w:rsidR="00343673" w:rsidRDefault="003436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BF8E889-DD03-40A2-8BB9-D273393CB141}"/>
    <w:embedBold r:id="rId2" w:fontKey="{51DF7DD3-CA05-4E6E-818F-88DE3F10864C}"/>
    <w:embedBoldItalic r:id="rId3" w:fontKey="{4D3A4CFA-7C6C-45F8-85BD-CE85EAEB2C6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A3F5DF8-E9C4-45DB-8E0A-06A04F41CBA8}"/>
    <w:embedBold r:id="rId5" w:fontKey="{B1B86A3C-C81C-45BD-9050-43609BD1687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9610F91B-600C-49CC-8E4C-AC9B9FDEBD6A}"/>
    <w:embedItalic r:id="rId7" w:fontKey="{D876D69A-50C5-4535-8D0F-6D386F322F30}"/>
    <w:embedBoldItalic r:id="rId8" w:fontKey="{4D5F4746-4731-44E9-8FED-2C6B26347682}"/>
  </w:font>
  <w:font w:name="Tahoma">
    <w:panose1 w:val="00000000000000000000"/>
    <w:charset w:val="00"/>
    <w:family w:val="roman"/>
    <w:notTrueType/>
    <w:pitch w:val="default"/>
    <w:embedRegular r:id="rId9" w:fontKey="{80AC937E-CCD2-4DB2-ABAD-19C1DC3133D7}"/>
  </w:font>
  <w:font w:name="Georgia">
    <w:panose1 w:val="02040502050405020303"/>
    <w:charset w:val="00"/>
    <w:family w:val="auto"/>
    <w:pitch w:val="default"/>
    <w:embedRegular r:id="rId10" w:fontKey="{F71AB35A-698B-476D-80DD-B0E0B12B86F7}"/>
    <w:embedItalic r:id="rId11" w:fontKey="{A1DBAE1A-ACD8-47AB-AAB8-04581482F57C}"/>
  </w:font>
  <w:font w:name="Helvetica Neue">
    <w:charset w:val="00"/>
    <w:family w:val="auto"/>
    <w:pitch w:val="default"/>
    <w:embedRegular r:id="rId12" w:fontKey="{4BABACCA-BD1C-4802-8549-849297FF0F72}"/>
    <w:embedBold r:id="rId13" w:fontKey="{BCC9DF22-503E-498C-8271-83F65C0401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C36412" w14:textId="77777777" w:rsidR="00F9744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>
      <w:rPr>
        <w:color w:val="000000"/>
      </w:rPr>
      <w:t>Documento de Épicas e Historias de Usuario</w:t>
    </w:r>
    <w:r>
      <w:rPr>
        <w:color w:val="000000"/>
        <w:sz w:val="20"/>
        <w:szCs w:val="20"/>
      </w:rPr>
      <w:t xml:space="preserve">, Ingeniería de Software – </w:t>
    </w:r>
    <w:proofErr w:type="spellStart"/>
    <w:r>
      <w:rPr>
        <w:color w:val="000000"/>
        <w:sz w:val="20"/>
        <w:szCs w:val="20"/>
      </w:rPr>
      <w:t>DuocUC</w:t>
    </w:r>
    <w:proofErr w:type="spellEnd"/>
  </w:p>
  <w:p w14:paraId="74E2D18A" w14:textId="77777777" w:rsidR="00F9744E" w:rsidRDefault="00F9744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26BB45" w14:textId="77777777" w:rsidR="00343673" w:rsidRDefault="00343673">
      <w:pPr>
        <w:spacing w:after="0" w:line="240" w:lineRule="auto"/>
      </w:pPr>
      <w:r>
        <w:separator/>
      </w:r>
    </w:p>
  </w:footnote>
  <w:footnote w:type="continuationSeparator" w:id="0">
    <w:p w14:paraId="50BB49E5" w14:textId="77777777" w:rsidR="00343673" w:rsidRDefault="003436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64FF3F" w14:textId="77777777" w:rsidR="00F9744E" w:rsidRDefault="00000000">
    <w:pPr>
      <w:tabs>
        <w:tab w:val="center" w:pos="4419"/>
        <w:tab w:val="right" w:pos="8838"/>
      </w:tabs>
      <w:spacing w:after="0" w:line="240" w:lineRule="auto"/>
      <w:jc w:val="right"/>
    </w:pPr>
    <w:r>
      <w:t>Documento de Épicas e Historias de Usuario.docx</w:t>
    </w:r>
  </w:p>
  <w:p w14:paraId="03A10BC7" w14:textId="77777777" w:rsidR="00F9744E" w:rsidRDefault="00000000">
    <w:pPr>
      <w:pBdr>
        <w:bottom w:val="single" w:sz="4" w:space="1" w:color="000000"/>
      </w:pBd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4CD45D59" wp14:editId="0A0DF1D5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DC42012"/>
    <w:multiLevelType w:val="multilevel"/>
    <w:tmpl w:val="20CA43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021865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44E"/>
    <w:rsid w:val="00343673"/>
    <w:rsid w:val="003E762B"/>
    <w:rsid w:val="00910061"/>
    <w:rsid w:val="00F97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A22323"/>
  <w15:docId w15:val="{435DCFF5-8438-467A-9ECE-F5100B79B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hxmGt3KUKKsjQi6QVlI7+0NU9w==">CgMxLjAyCGguZ2pkZ3hzMgloLjMwajB6bGwyCWguMWZvYjl0ZTIJaC4zem55c2g3MgloLjJldDkycDAyCGgudHlqY3d0MgloLjNkeTZ2a204AHIhMTlFY1Y0VWI2OUd1TXpNT2FDR2NoMmVyRDZfOFFiTHdI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487</Words>
  <Characters>2679</Characters>
  <Application>Microsoft Office Word</Application>
  <DocSecurity>0</DocSecurity>
  <Lines>22</Lines>
  <Paragraphs>6</Paragraphs>
  <ScaleCrop>false</ScaleCrop>
  <Company/>
  <LinksUpToDate>false</LinksUpToDate>
  <CharactersWithSpaces>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iam kev</cp:lastModifiedBy>
  <cp:revision>2</cp:revision>
  <dcterms:created xsi:type="dcterms:W3CDTF">2020-02-08T04:24:00Z</dcterms:created>
  <dcterms:modified xsi:type="dcterms:W3CDTF">2024-10-26T01:32:00Z</dcterms:modified>
</cp:coreProperties>
</file>